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AB" w:rsidRDefault="002B6581" w:rsidP="003A320F">
      <w:pPr>
        <w:pStyle w:val="Bezmezer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E98E1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17065" cy="549275"/>
            <wp:effectExtent l="0" t="0" r="6985" b="3175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320F">
        <w:rPr>
          <w:rFonts w:ascii="Times New Roman" w:hAnsi="Times New Roman" w:cs="Times New Roman"/>
          <w:u w:val="single"/>
        </w:rPr>
        <w:br w:type="textWrapping" w:clear="all"/>
      </w:r>
    </w:p>
    <w:p w:rsidR="003C06E1" w:rsidRPr="00984E9A" w:rsidRDefault="003C06E1" w:rsidP="00CF6CAB">
      <w:pPr>
        <w:pStyle w:val="Default"/>
        <w:jc w:val="center"/>
        <w:rPr>
          <w:b/>
          <w:bCs/>
          <w:sz w:val="28"/>
          <w:szCs w:val="28"/>
        </w:rPr>
      </w:pPr>
    </w:p>
    <w:p w:rsidR="00CF6CAB" w:rsidRPr="00F40B65" w:rsidRDefault="00CF6CAB" w:rsidP="00CF6CAB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0B65">
        <w:rPr>
          <w:rFonts w:asciiTheme="minorHAnsi" w:hAnsiTheme="minorHAnsi" w:cstheme="minorHAnsi"/>
          <w:b/>
          <w:bCs/>
          <w:sz w:val="28"/>
          <w:szCs w:val="28"/>
        </w:rPr>
        <w:t>Maturitní okruhy z odborných předmětů</w:t>
      </w:r>
      <w:r w:rsidR="00947993" w:rsidRPr="00F40B65">
        <w:rPr>
          <w:rFonts w:asciiTheme="minorHAnsi" w:hAnsiTheme="minorHAnsi" w:cstheme="minorHAnsi"/>
          <w:b/>
          <w:bCs/>
          <w:sz w:val="28"/>
          <w:szCs w:val="28"/>
        </w:rPr>
        <w:t xml:space="preserve"> 2</w:t>
      </w:r>
    </w:p>
    <w:p w:rsidR="003C06E1" w:rsidRPr="00F40B65" w:rsidRDefault="003C06E1" w:rsidP="00CF6CAB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40B65">
        <w:rPr>
          <w:rFonts w:asciiTheme="minorHAnsi" w:hAnsiTheme="minorHAnsi" w:cstheme="minorHAnsi"/>
          <w:bCs/>
          <w:sz w:val="22"/>
          <w:szCs w:val="22"/>
        </w:rPr>
        <w:t>(</w:t>
      </w:r>
      <w:r w:rsidR="00936FA9">
        <w:rPr>
          <w:rFonts w:asciiTheme="minorHAnsi" w:hAnsiTheme="minorHAnsi" w:cstheme="minorHAnsi"/>
          <w:bCs/>
          <w:sz w:val="22"/>
          <w:szCs w:val="22"/>
        </w:rPr>
        <w:t xml:space="preserve">Al, </w:t>
      </w:r>
      <w:proofErr w:type="spellStart"/>
      <w:r w:rsidR="00936FA9">
        <w:rPr>
          <w:rFonts w:asciiTheme="minorHAnsi" w:hAnsiTheme="minorHAnsi" w:cstheme="minorHAnsi"/>
          <w:bCs/>
          <w:sz w:val="22"/>
          <w:szCs w:val="22"/>
        </w:rPr>
        <w:t>Db</w:t>
      </w:r>
      <w:proofErr w:type="spellEnd"/>
      <w:r w:rsidR="00936FA9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936FA9">
        <w:rPr>
          <w:rFonts w:asciiTheme="minorHAnsi" w:hAnsiTheme="minorHAnsi" w:cstheme="minorHAnsi"/>
          <w:bCs/>
          <w:sz w:val="22"/>
          <w:szCs w:val="22"/>
        </w:rPr>
        <w:t>Opr</w:t>
      </w:r>
      <w:proofErr w:type="spellEnd"/>
      <w:r w:rsidR="00936FA9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936FA9">
        <w:rPr>
          <w:rFonts w:asciiTheme="minorHAnsi" w:hAnsiTheme="minorHAnsi" w:cstheme="minorHAnsi"/>
          <w:bCs/>
          <w:sz w:val="22"/>
          <w:szCs w:val="22"/>
        </w:rPr>
        <w:t>Va</w:t>
      </w:r>
      <w:proofErr w:type="spellEnd"/>
      <w:r w:rsidR="00936FA9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936FA9">
        <w:rPr>
          <w:rFonts w:asciiTheme="minorHAnsi" w:hAnsiTheme="minorHAnsi" w:cstheme="minorHAnsi"/>
          <w:bCs/>
          <w:sz w:val="22"/>
          <w:szCs w:val="22"/>
        </w:rPr>
        <w:t>Wa</w:t>
      </w:r>
      <w:proofErr w:type="spellEnd"/>
      <w:r w:rsidRPr="00F40B65">
        <w:rPr>
          <w:rFonts w:asciiTheme="minorHAnsi" w:hAnsiTheme="minorHAnsi" w:cstheme="minorHAnsi"/>
          <w:bCs/>
          <w:sz w:val="22"/>
          <w:szCs w:val="22"/>
        </w:rPr>
        <w:t>)</w:t>
      </w:r>
    </w:p>
    <w:p w:rsidR="00E34CAC" w:rsidRPr="00F40B65" w:rsidRDefault="00E34CAC" w:rsidP="00CF6CAB">
      <w:pPr>
        <w:pStyle w:val="Default"/>
        <w:jc w:val="center"/>
        <w:rPr>
          <w:rFonts w:asciiTheme="minorHAnsi" w:hAnsiTheme="minorHAnsi" w:cstheme="minorHAnsi"/>
          <w:szCs w:val="28"/>
        </w:rPr>
      </w:pPr>
    </w:p>
    <w:p w:rsidR="00CF6CAB" w:rsidRPr="00F40B65" w:rsidRDefault="00CF6CAB" w:rsidP="00CF6C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F40B65">
        <w:rPr>
          <w:rFonts w:asciiTheme="minorHAnsi" w:hAnsiTheme="minorHAnsi" w:cstheme="minorHAnsi"/>
          <w:sz w:val="28"/>
          <w:szCs w:val="28"/>
        </w:rPr>
        <w:t>školní rok: 20</w:t>
      </w:r>
      <w:r w:rsidR="00E64461" w:rsidRPr="00F40B65">
        <w:rPr>
          <w:rFonts w:asciiTheme="minorHAnsi" w:hAnsiTheme="minorHAnsi" w:cstheme="minorHAnsi"/>
          <w:sz w:val="28"/>
          <w:szCs w:val="28"/>
        </w:rPr>
        <w:t>2</w:t>
      </w:r>
      <w:r w:rsidR="00936FA9">
        <w:rPr>
          <w:rFonts w:asciiTheme="minorHAnsi" w:hAnsiTheme="minorHAnsi" w:cstheme="minorHAnsi"/>
          <w:sz w:val="28"/>
          <w:szCs w:val="28"/>
        </w:rPr>
        <w:t>4</w:t>
      </w:r>
      <w:r w:rsidR="0027615B" w:rsidRPr="00F40B65">
        <w:rPr>
          <w:rFonts w:asciiTheme="minorHAnsi" w:hAnsiTheme="minorHAnsi" w:cstheme="minorHAnsi"/>
          <w:sz w:val="28"/>
          <w:szCs w:val="28"/>
        </w:rPr>
        <w:t>-20</w:t>
      </w:r>
      <w:r w:rsidR="00E64461" w:rsidRPr="00F40B65">
        <w:rPr>
          <w:rFonts w:asciiTheme="minorHAnsi" w:hAnsiTheme="minorHAnsi" w:cstheme="minorHAnsi"/>
          <w:sz w:val="28"/>
          <w:szCs w:val="28"/>
        </w:rPr>
        <w:t>2</w:t>
      </w:r>
      <w:r w:rsidR="00936FA9">
        <w:rPr>
          <w:rFonts w:asciiTheme="minorHAnsi" w:hAnsiTheme="minorHAnsi" w:cstheme="minorHAnsi"/>
          <w:sz w:val="28"/>
          <w:szCs w:val="28"/>
        </w:rPr>
        <w:t>5</w:t>
      </w:r>
    </w:p>
    <w:p w:rsidR="00CF6CAB" w:rsidRPr="00F40B65" w:rsidRDefault="00CF6CAB" w:rsidP="00CF6CAB">
      <w:pPr>
        <w:pStyle w:val="Bezmezer"/>
        <w:jc w:val="center"/>
        <w:rPr>
          <w:rFonts w:cstheme="minorHAnsi"/>
          <w:sz w:val="28"/>
          <w:szCs w:val="28"/>
        </w:rPr>
      </w:pPr>
      <w:r w:rsidRPr="00F40B65">
        <w:rPr>
          <w:rFonts w:cstheme="minorHAnsi"/>
          <w:sz w:val="28"/>
          <w:szCs w:val="28"/>
        </w:rPr>
        <w:t xml:space="preserve">obor: </w:t>
      </w:r>
      <w:r w:rsidR="00936FA9">
        <w:rPr>
          <w:rFonts w:cstheme="minorHAnsi"/>
          <w:sz w:val="28"/>
          <w:szCs w:val="28"/>
        </w:rPr>
        <w:t>18</w:t>
      </w:r>
      <w:r w:rsidR="002F1E51" w:rsidRPr="00F40B65">
        <w:rPr>
          <w:rFonts w:cstheme="minorHAnsi"/>
          <w:sz w:val="28"/>
          <w:szCs w:val="28"/>
        </w:rPr>
        <w:t>-</w:t>
      </w:r>
      <w:r w:rsidR="00936FA9">
        <w:rPr>
          <w:rFonts w:cstheme="minorHAnsi"/>
          <w:sz w:val="28"/>
          <w:szCs w:val="28"/>
        </w:rPr>
        <w:t>20</w:t>
      </w:r>
      <w:r w:rsidR="002F1E51" w:rsidRPr="00F40B65">
        <w:rPr>
          <w:rFonts w:cstheme="minorHAnsi"/>
          <w:sz w:val="28"/>
          <w:szCs w:val="28"/>
        </w:rPr>
        <w:t>-</w:t>
      </w:r>
      <w:r w:rsidR="00936FA9">
        <w:rPr>
          <w:rFonts w:cstheme="minorHAnsi"/>
          <w:sz w:val="28"/>
          <w:szCs w:val="28"/>
        </w:rPr>
        <w:t>M</w:t>
      </w:r>
      <w:r w:rsidR="002F1E51" w:rsidRPr="00F40B65">
        <w:rPr>
          <w:rFonts w:cstheme="minorHAnsi"/>
          <w:sz w:val="28"/>
          <w:szCs w:val="28"/>
        </w:rPr>
        <w:t>/0</w:t>
      </w:r>
      <w:r w:rsidR="00936FA9">
        <w:rPr>
          <w:rFonts w:cstheme="minorHAnsi"/>
          <w:sz w:val="28"/>
          <w:szCs w:val="28"/>
        </w:rPr>
        <w:t>1</w:t>
      </w:r>
      <w:r w:rsidR="002F1E51" w:rsidRPr="00F40B65">
        <w:rPr>
          <w:rFonts w:cstheme="minorHAnsi"/>
          <w:sz w:val="28"/>
          <w:szCs w:val="28"/>
        </w:rPr>
        <w:t xml:space="preserve"> </w:t>
      </w:r>
      <w:r w:rsidR="00936FA9">
        <w:rPr>
          <w:rFonts w:cstheme="minorHAnsi"/>
          <w:sz w:val="28"/>
          <w:szCs w:val="28"/>
        </w:rPr>
        <w:t>Informační technologie</w:t>
      </w:r>
    </w:p>
    <w:p w:rsidR="002A1578" w:rsidRPr="00F40B65" w:rsidRDefault="002A1578" w:rsidP="00CF6CAB">
      <w:pPr>
        <w:pStyle w:val="Bezmezer"/>
        <w:jc w:val="center"/>
        <w:rPr>
          <w:rFonts w:cstheme="minorHAnsi"/>
          <w:sz w:val="24"/>
          <w:szCs w:val="24"/>
        </w:rPr>
      </w:pP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>Algoritmus a jeho vlastnosti, vývojové diagramy, algoritmizace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>Grafický jazyk pro vizualizaci programových systémů (UML)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proofErr w:type="gramStart"/>
      <w:r w:rsidRPr="003A320F">
        <w:rPr>
          <w:rFonts w:cstheme="minorHAnsi"/>
        </w:rPr>
        <w:t>C# - základní</w:t>
      </w:r>
      <w:proofErr w:type="gramEnd"/>
      <w:r w:rsidRPr="003A320F">
        <w:rPr>
          <w:rFonts w:cstheme="minorHAnsi"/>
        </w:rPr>
        <w:t xml:space="preserve"> konstrukce jazyka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proofErr w:type="gramStart"/>
      <w:r w:rsidRPr="003A320F">
        <w:rPr>
          <w:rFonts w:cstheme="minorHAnsi"/>
        </w:rPr>
        <w:t>C# - práce</w:t>
      </w:r>
      <w:proofErr w:type="gramEnd"/>
      <w:r w:rsidRPr="003A320F">
        <w:rPr>
          <w:rFonts w:cstheme="minorHAnsi"/>
        </w:rPr>
        <w:t xml:space="preserve"> se souborem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proofErr w:type="gramStart"/>
      <w:r w:rsidRPr="003A320F">
        <w:rPr>
          <w:rFonts w:cstheme="minorHAnsi"/>
        </w:rPr>
        <w:t>C# - výjimky</w:t>
      </w:r>
      <w:proofErr w:type="gramEnd"/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>C# – znaky a řetězce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proofErr w:type="gramStart"/>
      <w:r w:rsidRPr="003A320F">
        <w:rPr>
          <w:rFonts w:cstheme="minorHAnsi"/>
        </w:rPr>
        <w:t>C# - jednorozměrná</w:t>
      </w:r>
      <w:proofErr w:type="gramEnd"/>
      <w:r w:rsidRPr="003A320F">
        <w:rPr>
          <w:rFonts w:cstheme="minorHAnsi"/>
        </w:rPr>
        <w:t xml:space="preserve"> a vícerozměrná pole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proofErr w:type="gramStart"/>
      <w:r w:rsidRPr="003A320F">
        <w:rPr>
          <w:rFonts w:cstheme="minorHAnsi"/>
        </w:rPr>
        <w:t>C# - kolekce</w:t>
      </w:r>
      <w:proofErr w:type="gramEnd"/>
      <w:r w:rsidRPr="003A320F">
        <w:rPr>
          <w:rFonts w:cstheme="minorHAnsi"/>
        </w:rPr>
        <w:t xml:space="preserve"> (seznam pomocí pole, spojový seznam, slovníky)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proofErr w:type="gramStart"/>
      <w:r w:rsidRPr="003A320F">
        <w:rPr>
          <w:rFonts w:cstheme="minorHAnsi"/>
        </w:rPr>
        <w:t>C# - řadící</w:t>
      </w:r>
      <w:proofErr w:type="gramEnd"/>
      <w:r w:rsidRPr="003A320F">
        <w:rPr>
          <w:rFonts w:cstheme="minorHAnsi"/>
        </w:rPr>
        <w:t xml:space="preserve"> algoritmy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>Základy databázových systémů a relačních modelů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>SQL – Jazyk pro práci s daty a relačními databázemi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>Pokročilá práce s databázemi: formuláře, sestavy a relace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>Ruční testování aplikací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>Automatizované testování aplikací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>OOP – základní charakteristika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 xml:space="preserve">OOP – dědičnost, zapouzdření, polymorfizmus 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 xml:space="preserve">Návrhové vzory 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 xml:space="preserve">Desktopové aplikace pomocí </w:t>
      </w:r>
      <w:proofErr w:type="spellStart"/>
      <w:r w:rsidRPr="003A320F">
        <w:rPr>
          <w:rFonts w:cstheme="minorHAnsi"/>
        </w:rPr>
        <w:t>WinForm</w:t>
      </w:r>
      <w:proofErr w:type="spellEnd"/>
      <w:r w:rsidRPr="003A320F">
        <w:rPr>
          <w:rFonts w:cstheme="minorHAnsi"/>
        </w:rPr>
        <w:t xml:space="preserve"> a WPF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>Mobilní aplikace pomocí .Net MAUI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proofErr w:type="gramStart"/>
      <w:r w:rsidRPr="003A320F">
        <w:rPr>
          <w:rFonts w:cstheme="minorHAnsi"/>
        </w:rPr>
        <w:t>HTML - vrstva</w:t>
      </w:r>
      <w:proofErr w:type="gramEnd"/>
      <w:r w:rsidRPr="003A320F">
        <w:rPr>
          <w:rFonts w:cstheme="minorHAnsi"/>
        </w:rPr>
        <w:t xml:space="preserve"> struktury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proofErr w:type="gramStart"/>
      <w:r w:rsidRPr="003A320F">
        <w:rPr>
          <w:rFonts w:cstheme="minorHAnsi"/>
        </w:rPr>
        <w:t>CSS - vrstva</w:t>
      </w:r>
      <w:proofErr w:type="gramEnd"/>
      <w:r w:rsidRPr="003A320F">
        <w:rPr>
          <w:rFonts w:cstheme="minorHAnsi"/>
        </w:rPr>
        <w:t xml:space="preserve"> prezentace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proofErr w:type="spellStart"/>
      <w:proofErr w:type="gramStart"/>
      <w:r w:rsidRPr="003A320F">
        <w:rPr>
          <w:rFonts w:cstheme="minorHAnsi"/>
        </w:rPr>
        <w:t>JavaScript</w:t>
      </w:r>
      <w:proofErr w:type="spellEnd"/>
      <w:r w:rsidRPr="003A320F">
        <w:rPr>
          <w:rFonts w:cstheme="minorHAnsi"/>
        </w:rPr>
        <w:t xml:space="preserve">  -</w:t>
      </w:r>
      <w:proofErr w:type="gramEnd"/>
      <w:r w:rsidRPr="003A320F">
        <w:rPr>
          <w:rFonts w:cstheme="minorHAnsi"/>
        </w:rPr>
        <w:t xml:space="preserve"> vrstva chování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 xml:space="preserve">Framework </w:t>
      </w:r>
      <w:proofErr w:type="spellStart"/>
      <w:r w:rsidRPr="003A320F">
        <w:rPr>
          <w:rFonts w:cstheme="minorHAnsi"/>
        </w:rPr>
        <w:t>Bootstrap</w:t>
      </w:r>
      <w:proofErr w:type="spellEnd"/>
      <w:r w:rsidRPr="003A320F">
        <w:rPr>
          <w:rFonts w:cstheme="minorHAnsi"/>
        </w:rPr>
        <w:t xml:space="preserve"> – </w:t>
      </w:r>
      <w:proofErr w:type="spellStart"/>
      <w:r w:rsidRPr="003A320F">
        <w:rPr>
          <w:rFonts w:cstheme="minorHAnsi"/>
        </w:rPr>
        <w:t>responzibilní</w:t>
      </w:r>
      <w:proofErr w:type="spellEnd"/>
      <w:r w:rsidRPr="003A320F">
        <w:rPr>
          <w:rFonts w:cstheme="minorHAnsi"/>
        </w:rPr>
        <w:t xml:space="preserve"> design, </w:t>
      </w:r>
      <w:proofErr w:type="spellStart"/>
      <w:r w:rsidRPr="003A320F">
        <w:rPr>
          <w:rFonts w:cstheme="minorHAnsi"/>
        </w:rPr>
        <w:t>grid</w:t>
      </w:r>
      <w:proofErr w:type="spellEnd"/>
      <w:r w:rsidRPr="003A320F">
        <w:rPr>
          <w:rFonts w:cstheme="minorHAnsi"/>
        </w:rPr>
        <w:t xml:space="preserve"> systém </w:t>
      </w:r>
    </w:p>
    <w:p w:rsidR="003A320F" w:rsidRPr="003A320F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proofErr w:type="spellStart"/>
      <w:r w:rsidRPr="003A320F">
        <w:rPr>
          <w:rFonts w:cstheme="minorHAnsi"/>
        </w:rPr>
        <w:t>Mikroframework</w:t>
      </w:r>
      <w:proofErr w:type="spellEnd"/>
      <w:r w:rsidRPr="003A320F">
        <w:rPr>
          <w:rFonts w:cstheme="minorHAnsi"/>
        </w:rPr>
        <w:t xml:space="preserve"> </w:t>
      </w:r>
      <w:proofErr w:type="spellStart"/>
      <w:r w:rsidRPr="003A320F">
        <w:rPr>
          <w:rFonts w:cstheme="minorHAnsi"/>
        </w:rPr>
        <w:t>Flask</w:t>
      </w:r>
      <w:proofErr w:type="spellEnd"/>
      <w:r w:rsidRPr="003A320F">
        <w:rPr>
          <w:rFonts w:cstheme="minorHAnsi"/>
        </w:rPr>
        <w:t xml:space="preserve"> – základní struktura aplikace, </w:t>
      </w:r>
      <w:proofErr w:type="spellStart"/>
      <w:r w:rsidRPr="003A320F">
        <w:rPr>
          <w:rFonts w:cstheme="minorHAnsi"/>
        </w:rPr>
        <w:t>routing</w:t>
      </w:r>
      <w:proofErr w:type="spellEnd"/>
      <w:r w:rsidRPr="003A320F">
        <w:rPr>
          <w:rFonts w:cstheme="minorHAnsi"/>
        </w:rPr>
        <w:t>, šablony</w:t>
      </w:r>
    </w:p>
    <w:p w:rsidR="00936FA9" w:rsidRPr="00F40B65" w:rsidRDefault="003A320F" w:rsidP="003A320F">
      <w:pPr>
        <w:pStyle w:val="Bezmezer"/>
        <w:numPr>
          <w:ilvl w:val="0"/>
          <w:numId w:val="2"/>
        </w:numPr>
        <w:spacing w:line="360" w:lineRule="auto"/>
        <w:rPr>
          <w:rFonts w:cstheme="minorHAnsi"/>
        </w:rPr>
      </w:pPr>
      <w:r w:rsidRPr="003A320F">
        <w:rPr>
          <w:rFonts w:cstheme="minorHAnsi"/>
        </w:rPr>
        <w:t>Git/</w:t>
      </w:r>
      <w:proofErr w:type="spellStart"/>
      <w:r w:rsidRPr="003A320F">
        <w:rPr>
          <w:rFonts w:cstheme="minorHAnsi"/>
        </w:rPr>
        <w:t>GitHub</w:t>
      </w:r>
      <w:proofErr w:type="spellEnd"/>
      <w:r w:rsidRPr="003A320F">
        <w:rPr>
          <w:rFonts w:cstheme="minorHAnsi"/>
        </w:rPr>
        <w:t xml:space="preserve"> – </w:t>
      </w:r>
      <w:proofErr w:type="spellStart"/>
      <w:r w:rsidRPr="003A320F">
        <w:rPr>
          <w:rFonts w:cstheme="minorHAnsi"/>
        </w:rPr>
        <w:t>verzovací</w:t>
      </w:r>
      <w:proofErr w:type="spellEnd"/>
      <w:r w:rsidRPr="003A320F">
        <w:rPr>
          <w:rFonts w:cstheme="minorHAnsi"/>
        </w:rPr>
        <w:t xml:space="preserve"> systémy</w:t>
      </w:r>
    </w:p>
    <w:p w:rsidR="003A320F" w:rsidRDefault="003A320F" w:rsidP="00BD4E66">
      <w:pPr>
        <w:pStyle w:val="Bezmezer"/>
        <w:rPr>
          <w:rFonts w:cstheme="minorHAnsi"/>
        </w:rPr>
      </w:pPr>
    </w:p>
    <w:p w:rsidR="007A411D" w:rsidRPr="00F40B65" w:rsidRDefault="007A411D" w:rsidP="00BD4E66">
      <w:pPr>
        <w:pStyle w:val="Bezmezer"/>
        <w:rPr>
          <w:rFonts w:cstheme="minorHAnsi"/>
        </w:rPr>
      </w:pPr>
      <w:r w:rsidRPr="00F40B65">
        <w:rPr>
          <w:rFonts w:cstheme="minorHAnsi"/>
        </w:rPr>
        <w:t>Zpracoval</w:t>
      </w:r>
      <w:r w:rsidR="00936FA9">
        <w:rPr>
          <w:rFonts w:cstheme="minorHAnsi"/>
        </w:rPr>
        <w:t>i</w:t>
      </w:r>
      <w:r w:rsidRPr="00F40B65">
        <w:rPr>
          <w:rFonts w:cstheme="minorHAnsi"/>
        </w:rPr>
        <w:t xml:space="preserve">: </w:t>
      </w:r>
      <w:r w:rsidR="00936FA9">
        <w:rPr>
          <w:rFonts w:cstheme="minorHAnsi"/>
        </w:rPr>
        <w:t xml:space="preserve">Mgr. Martin </w:t>
      </w:r>
      <w:proofErr w:type="spellStart"/>
      <w:r w:rsidR="00936FA9">
        <w:rPr>
          <w:rFonts w:cstheme="minorHAnsi"/>
        </w:rPr>
        <w:t>Kapcala</w:t>
      </w:r>
      <w:proofErr w:type="spellEnd"/>
      <w:r w:rsidR="00936FA9">
        <w:rPr>
          <w:rFonts w:cstheme="minorHAnsi"/>
        </w:rPr>
        <w:t>, Bc. Nikol Pavlovská</w:t>
      </w:r>
    </w:p>
    <w:p w:rsidR="002A1578" w:rsidRPr="00F40B65" w:rsidRDefault="00E64461" w:rsidP="00BD4E66">
      <w:pPr>
        <w:pStyle w:val="Bezmezer"/>
        <w:rPr>
          <w:rFonts w:cstheme="minorHAnsi"/>
        </w:rPr>
      </w:pPr>
      <w:bookmarkStart w:id="0" w:name="_GoBack"/>
      <w:bookmarkEnd w:id="0"/>
      <w:r w:rsidRPr="00F40B65">
        <w:rPr>
          <w:rFonts w:cstheme="minorHAnsi"/>
        </w:rPr>
        <w:t xml:space="preserve">Schváleno PK </w:t>
      </w:r>
      <w:r w:rsidR="00936FA9">
        <w:rPr>
          <w:rFonts w:cstheme="minorHAnsi"/>
        </w:rPr>
        <w:t>IT</w:t>
      </w:r>
      <w:r w:rsidRPr="00F40B65">
        <w:rPr>
          <w:rFonts w:cstheme="minorHAnsi"/>
        </w:rPr>
        <w:t xml:space="preserve"> předmětů: </w:t>
      </w:r>
      <w:r w:rsidR="00936FA9">
        <w:rPr>
          <w:rFonts w:cstheme="minorHAnsi"/>
        </w:rPr>
        <w:t xml:space="preserve">Mgr. Martin </w:t>
      </w:r>
      <w:proofErr w:type="spellStart"/>
      <w:r w:rsidR="00936FA9">
        <w:rPr>
          <w:rFonts w:cstheme="minorHAnsi"/>
        </w:rPr>
        <w:t>Kapcala</w:t>
      </w:r>
      <w:proofErr w:type="spellEnd"/>
      <w:r w:rsidRPr="00F40B65">
        <w:rPr>
          <w:rFonts w:cstheme="minorHAnsi"/>
        </w:rPr>
        <w:t xml:space="preserve">          </w:t>
      </w:r>
      <w:r w:rsidR="00936FA9">
        <w:rPr>
          <w:rFonts w:cstheme="minorHAnsi"/>
        </w:rPr>
        <w:t xml:space="preserve">                          </w:t>
      </w:r>
      <w:r w:rsidRPr="00F40B65">
        <w:rPr>
          <w:rFonts w:cstheme="minorHAnsi"/>
        </w:rPr>
        <w:t xml:space="preserve">  V Ostravě-</w:t>
      </w:r>
      <w:proofErr w:type="spellStart"/>
      <w:r w:rsidRPr="00F40B65">
        <w:rPr>
          <w:rFonts w:cstheme="minorHAnsi"/>
          <w:lang w:val="en-US"/>
        </w:rPr>
        <w:t>Hrab</w:t>
      </w:r>
      <w:r w:rsidRPr="00F40B65">
        <w:rPr>
          <w:rFonts w:cstheme="minorHAnsi"/>
        </w:rPr>
        <w:t>ůvce</w:t>
      </w:r>
      <w:proofErr w:type="spellEnd"/>
      <w:r w:rsidRPr="00F40B65">
        <w:rPr>
          <w:rFonts w:cstheme="minorHAnsi"/>
        </w:rPr>
        <w:t xml:space="preserve">: </w:t>
      </w:r>
      <w:r w:rsidR="00F40B65">
        <w:rPr>
          <w:rFonts w:cstheme="minorHAnsi"/>
        </w:rPr>
        <w:t>3</w:t>
      </w:r>
      <w:r w:rsidRPr="00F40B65">
        <w:rPr>
          <w:rFonts w:cstheme="minorHAnsi"/>
        </w:rPr>
        <w:t>. 1</w:t>
      </w:r>
      <w:r w:rsidR="00A15395" w:rsidRPr="00F40B65">
        <w:rPr>
          <w:rFonts w:cstheme="minorHAnsi"/>
        </w:rPr>
        <w:t>0</w:t>
      </w:r>
      <w:r w:rsidRPr="00F40B65">
        <w:rPr>
          <w:rFonts w:cstheme="minorHAnsi"/>
        </w:rPr>
        <w:t>. 202</w:t>
      </w:r>
      <w:r w:rsidR="00936FA9">
        <w:rPr>
          <w:rFonts w:cstheme="minorHAnsi"/>
        </w:rPr>
        <w:t>4</w:t>
      </w:r>
    </w:p>
    <w:sectPr w:rsidR="002A1578" w:rsidRPr="00F40B65" w:rsidSect="003A32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9A9" w:rsidRDefault="003B29A9" w:rsidP="00B52C70">
      <w:pPr>
        <w:spacing w:after="0" w:line="240" w:lineRule="auto"/>
      </w:pPr>
      <w:r>
        <w:separator/>
      </w:r>
    </w:p>
  </w:endnote>
  <w:endnote w:type="continuationSeparator" w:id="0">
    <w:p w:rsidR="003B29A9" w:rsidRDefault="003B29A9" w:rsidP="00B5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9A9" w:rsidRDefault="003B29A9" w:rsidP="00B52C70">
      <w:pPr>
        <w:spacing w:after="0" w:line="240" w:lineRule="auto"/>
      </w:pPr>
      <w:r>
        <w:separator/>
      </w:r>
    </w:p>
  </w:footnote>
  <w:footnote w:type="continuationSeparator" w:id="0">
    <w:p w:rsidR="003B29A9" w:rsidRDefault="003B29A9" w:rsidP="00B5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A49"/>
    <w:multiLevelType w:val="hybridMultilevel"/>
    <w:tmpl w:val="78B4F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574"/>
    <w:multiLevelType w:val="hybridMultilevel"/>
    <w:tmpl w:val="1B5E3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7ED0"/>
    <w:multiLevelType w:val="hybridMultilevel"/>
    <w:tmpl w:val="AFD4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57E"/>
    <w:multiLevelType w:val="hybridMultilevel"/>
    <w:tmpl w:val="F4643D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4708"/>
    <w:multiLevelType w:val="hybridMultilevel"/>
    <w:tmpl w:val="9BF44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1C3"/>
    <w:multiLevelType w:val="hybridMultilevel"/>
    <w:tmpl w:val="1E4A50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2655C"/>
    <w:multiLevelType w:val="hybridMultilevel"/>
    <w:tmpl w:val="056C8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A2449"/>
    <w:multiLevelType w:val="hybridMultilevel"/>
    <w:tmpl w:val="32EAB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8550C"/>
    <w:multiLevelType w:val="hybridMultilevel"/>
    <w:tmpl w:val="40985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B6843"/>
    <w:multiLevelType w:val="hybridMultilevel"/>
    <w:tmpl w:val="5B123C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31C89"/>
    <w:multiLevelType w:val="hybridMultilevel"/>
    <w:tmpl w:val="B728E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C26D3"/>
    <w:multiLevelType w:val="hybridMultilevel"/>
    <w:tmpl w:val="668466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22B25"/>
    <w:multiLevelType w:val="hybridMultilevel"/>
    <w:tmpl w:val="CB1A2D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46112"/>
    <w:multiLevelType w:val="hybridMultilevel"/>
    <w:tmpl w:val="241E0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D35FF"/>
    <w:multiLevelType w:val="hybridMultilevel"/>
    <w:tmpl w:val="ED28A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42A7E"/>
    <w:multiLevelType w:val="hybridMultilevel"/>
    <w:tmpl w:val="C28E4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26AB2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C2D2D"/>
    <w:multiLevelType w:val="hybridMultilevel"/>
    <w:tmpl w:val="6098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E61F6"/>
    <w:multiLevelType w:val="hybridMultilevel"/>
    <w:tmpl w:val="E9363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D7F33"/>
    <w:multiLevelType w:val="hybridMultilevel"/>
    <w:tmpl w:val="83A84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F181D"/>
    <w:multiLevelType w:val="hybridMultilevel"/>
    <w:tmpl w:val="D2D27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E0997"/>
    <w:multiLevelType w:val="hybridMultilevel"/>
    <w:tmpl w:val="4CEE9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97210"/>
    <w:multiLevelType w:val="hybridMultilevel"/>
    <w:tmpl w:val="51C8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13B15"/>
    <w:multiLevelType w:val="hybridMultilevel"/>
    <w:tmpl w:val="3586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3"/>
  </w:num>
  <w:num w:numId="5">
    <w:abstractNumId w:val="6"/>
  </w:num>
  <w:num w:numId="6">
    <w:abstractNumId w:val="22"/>
  </w:num>
  <w:num w:numId="7">
    <w:abstractNumId w:val="17"/>
  </w:num>
  <w:num w:numId="8">
    <w:abstractNumId w:val="1"/>
  </w:num>
  <w:num w:numId="9">
    <w:abstractNumId w:val="16"/>
  </w:num>
  <w:num w:numId="10">
    <w:abstractNumId w:val="2"/>
  </w:num>
  <w:num w:numId="11">
    <w:abstractNumId w:val="20"/>
  </w:num>
  <w:num w:numId="12">
    <w:abstractNumId w:val="19"/>
  </w:num>
  <w:num w:numId="13">
    <w:abstractNumId w:val="21"/>
  </w:num>
  <w:num w:numId="14">
    <w:abstractNumId w:val="7"/>
  </w:num>
  <w:num w:numId="15">
    <w:abstractNumId w:val="12"/>
  </w:num>
  <w:num w:numId="16">
    <w:abstractNumId w:val="14"/>
  </w:num>
  <w:num w:numId="17">
    <w:abstractNumId w:val="18"/>
  </w:num>
  <w:num w:numId="18">
    <w:abstractNumId w:val="11"/>
  </w:num>
  <w:num w:numId="19">
    <w:abstractNumId w:val="8"/>
  </w:num>
  <w:num w:numId="20">
    <w:abstractNumId w:val="5"/>
  </w:num>
  <w:num w:numId="21">
    <w:abstractNumId w:val="0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76"/>
    <w:rsid w:val="00027B82"/>
    <w:rsid w:val="000A79B9"/>
    <w:rsid w:val="000C5CAA"/>
    <w:rsid w:val="000E48E3"/>
    <w:rsid w:val="001210B6"/>
    <w:rsid w:val="0020427F"/>
    <w:rsid w:val="0027615B"/>
    <w:rsid w:val="002A1578"/>
    <w:rsid w:val="002B6581"/>
    <w:rsid w:val="002F0355"/>
    <w:rsid w:val="002F1E51"/>
    <w:rsid w:val="00315318"/>
    <w:rsid w:val="00390F82"/>
    <w:rsid w:val="00392E56"/>
    <w:rsid w:val="003A320F"/>
    <w:rsid w:val="003B29A9"/>
    <w:rsid w:val="003C06E1"/>
    <w:rsid w:val="003D602B"/>
    <w:rsid w:val="00433A55"/>
    <w:rsid w:val="0045749E"/>
    <w:rsid w:val="00462F83"/>
    <w:rsid w:val="0048513C"/>
    <w:rsid w:val="004C5D60"/>
    <w:rsid w:val="00534B86"/>
    <w:rsid w:val="00595F69"/>
    <w:rsid w:val="006203AB"/>
    <w:rsid w:val="006743CD"/>
    <w:rsid w:val="006E2B2D"/>
    <w:rsid w:val="007364C7"/>
    <w:rsid w:val="00773D43"/>
    <w:rsid w:val="007A411D"/>
    <w:rsid w:val="007C58F8"/>
    <w:rsid w:val="007D552D"/>
    <w:rsid w:val="008723BF"/>
    <w:rsid w:val="008D4301"/>
    <w:rsid w:val="008E27AF"/>
    <w:rsid w:val="00933A27"/>
    <w:rsid w:val="00936FA9"/>
    <w:rsid w:val="00947993"/>
    <w:rsid w:val="00984E9A"/>
    <w:rsid w:val="009C6068"/>
    <w:rsid w:val="00A15395"/>
    <w:rsid w:val="00AC15CB"/>
    <w:rsid w:val="00B52AD5"/>
    <w:rsid w:val="00B52C70"/>
    <w:rsid w:val="00B65B50"/>
    <w:rsid w:val="00BD4E66"/>
    <w:rsid w:val="00C40AA8"/>
    <w:rsid w:val="00CF6CAB"/>
    <w:rsid w:val="00D17D75"/>
    <w:rsid w:val="00DB3D85"/>
    <w:rsid w:val="00E0284A"/>
    <w:rsid w:val="00E34CAC"/>
    <w:rsid w:val="00E64461"/>
    <w:rsid w:val="00E8324A"/>
    <w:rsid w:val="00E8785A"/>
    <w:rsid w:val="00EB0148"/>
    <w:rsid w:val="00EF6D76"/>
    <w:rsid w:val="00F238C8"/>
    <w:rsid w:val="00F32A9E"/>
    <w:rsid w:val="00F40B65"/>
    <w:rsid w:val="00F94F49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32E1"/>
  <w15:docId w15:val="{1B0BC57C-FEAB-45D8-82DD-4B76BF0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D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F6D76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F6D76"/>
  </w:style>
  <w:style w:type="paragraph" w:styleId="Textbubliny">
    <w:name w:val="Balloon Text"/>
    <w:basedOn w:val="Normln"/>
    <w:link w:val="TextbublinyChar"/>
    <w:uiPriority w:val="99"/>
    <w:semiHidden/>
    <w:unhideWhenUsed/>
    <w:rsid w:val="00CF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C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5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C70"/>
  </w:style>
  <w:style w:type="paragraph" w:styleId="Zpat">
    <w:name w:val="footer"/>
    <w:basedOn w:val="Normln"/>
    <w:link w:val="ZpatChar"/>
    <w:uiPriority w:val="99"/>
    <w:unhideWhenUsed/>
    <w:rsid w:val="00B5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Tomáš HAVLÁSEK</cp:lastModifiedBy>
  <cp:revision>5</cp:revision>
  <cp:lastPrinted>2022-05-16T05:00:00Z</cp:lastPrinted>
  <dcterms:created xsi:type="dcterms:W3CDTF">2022-10-14T11:18:00Z</dcterms:created>
  <dcterms:modified xsi:type="dcterms:W3CDTF">2024-10-14T11:01:00Z</dcterms:modified>
</cp:coreProperties>
</file>