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02F6" w14:textId="77777777" w:rsidR="00E04260" w:rsidRDefault="00E04260" w:rsidP="004470A5">
      <w:pPr>
        <w:ind w:left="142" w:hanging="142"/>
        <w:jc w:val="center"/>
        <w:rPr>
          <w:b/>
          <w:sz w:val="32"/>
          <w:szCs w:val="32"/>
        </w:rPr>
      </w:pPr>
    </w:p>
    <w:p w14:paraId="3B2FA840" w14:textId="76622D41" w:rsidR="00C15905" w:rsidRPr="004470A5" w:rsidRDefault="00F2072E" w:rsidP="004470A5">
      <w:pPr>
        <w:ind w:left="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informace</w:t>
      </w:r>
      <w:r w:rsidR="004470A5" w:rsidRPr="004470A5">
        <w:rPr>
          <w:b/>
          <w:sz w:val="32"/>
          <w:szCs w:val="32"/>
        </w:rPr>
        <w:t xml:space="preserve"> při žádosti o přestup z jiné školy</w:t>
      </w:r>
    </w:p>
    <w:p w14:paraId="71A2C993" w14:textId="0D1C050A" w:rsidR="004470A5" w:rsidRDefault="004470A5" w:rsidP="00536B35"/>
    <w:p w14:paraId="06FA1532" w14:textId="77777777" w:rsidR="004470A5" w:rsidRDefault="004470A5" w:rsidP="00536B35"/>
    <w:p w14:paraId="133847DA" w14:textId="20031735" w:rsidR="00F2072E" w:rsidRDefault="00F2072E" w:rsidP="00F2072E">
      <w:pPr>
        <w:spacing w:after="120"/>
        <w:rPr>
          <w:b/>
        </w:rPr>
      </w:pPr>
      <w:r>
        <w:rPr>
          <w:b/>
        </w:rPr>
        <w:t>Kdo v této záležitosti může jednat</w:t>
      </w:r>
    </w:p>
    <w:p w14:paraId="319E1529" w14:textId="5A7116A3" w:rsidR="00F2072E" w:rsidRDefault="00F2072E" w:rsidP="00066113">
      <w:pPr>
        <w:pStyle w:val="Odstavecseseznamem"/>
        <w:numPr>
          <w:ilvl w:val="0"/>
          <w:numId w:val="9"/>
        </w:numPr>
        <w:spacing w:after="120"/>
        <w:ind w:left="426" w:hanging="284"/>
      </w:pPr>
      <w:r>
        <w:t>zletilý žák, který je žákem jiné střední školy</w:t>
      </w:r>
    </w:p>
    <w:p w14:paraId="3F7E60C7" w14:textId="1CE67EB7" w:rsidR="00F2072E" w:rsidRDefault="00F2072E" w:rsidP="00066113">
      <w:pPr>
        <w:pStyle w:val="Odstavecseseznamem"/>
        <w:numPr>
          <w:ilvl w:val="0"/>
          <w:numId w:val="9"/>
        </w:numPr>
        <w:spacing w:after="240"/>
        <w:ind w:left="426" w:hanging="284"/>
        <w:contextualSpacing w:val="0"/>
      </w:pPr>
      <w:r>
        <w:t>zákonný zástupce nezletilého žáka, který je žákem jiné střední školy</w:t>
      </w:r>
    </w:p>
    <w:p w14:paraId="519806A0" w14:textId="7194DF78" w:rsidR="00F2072E" w:rsidRPr="002A2E17" w:rsidRDefault="002A2E17" w:rsidP="00F2072E">
      <w:pPr>
        <w:spacing w:after="120"/>
        <w:rPr>
          <w:b/>
        </w:rPr>
      </w:pPr>
      <w:r>
        <w:rPr>
          <w:b/>
        </w:rPr>
        <w:t>Při telefonickém nebo e-mailovém kontaktu s pracovníkem naší školy uvádějte</w:t>
      </w:r>
    </w:p>
    <w:p w14:paraId="2F36B919" w14:textId="77777777" w:rsidR="00DD4B6C" w:rsidRDefault="00DD4B6C" w:rsidP="00DD4B6C">
      <w:pPr>
        <w:pStyle w:val="Odstavecseseznamem"/>
        <w:numPr>
          <w:ilvl w:val="0"/>
          <w:numId w:val="1"/>
        </w:numPr>
        <w:spacing w:after="60"/>
        <w:ind w:left="426" w:hanging="284"/>
        <w:contextualSpacing w:val="0"/>
      </w:pPr>
      <w:r>
        <w:t>ročník a obor o který máte na naší škole zájem</w:t>
      </w:r>
    </w:p>
    <w:p w14:paraId="4E3AF824" w14:textId="602E29F4" w:rsidR="00F2072E" w:rsidRDefault="009F3B5A" w:rsidP="009F3B5A">
      <w:pPr>
        <w:pStyle w:val="Odstavecseseznamem"/>
        <w:numPr>
          <w:ilvl w:val="0"/>
          <w:numId w:val="1"/>
        </w:numPr>
        <w:spacing w:after="60"/>
        <w:ind w:left="426" w:hanging="284"/>
        <w:contextualSpacing w:val="0"/>
      </w:pPr>
      <w:r>
        <w:t xml:space="preserve">název školy kde nyní </w:t>
      </w:r>
      <w:r w:rsidR="007E2302">
        <w:t xml:space="preserve">žadatel </w:t>
      </w:r>
      <w:r>
        <w:t>studujete</w:t>
      </w:r>
    </w:p>
    <w:p w14:paraId="2D464B3A" w14:textId="09632AC4" w:rsidR="009F3B5A" w:rsidRDefault="009F3B5A" w:rsidP="00DD4B6C">
      <w:pPr>
        <w:pStyle w:val="Odstavecseseznamem"/>
        <w:numPr>
          <w:ilvl w:val="0"/>
          <w:numId w:val="1"/>
        </w:numPr>
        <w:spacing w:after="240"/>
        <w:ind w:left="426" w:hanging="284"/>
        <w:contextualSpacing w:val="0"/>
      </w:pPr>
      <w:r>
        <w:t xml:space="preserve">ročník a obor který </w:t>
      </w:r>
      <w:r w:rsidR="00DD4B6C">
        <w:t>nyní žadatel studuje</w:t>
      </w:r>
    </w:p>
    <w:p w14:paraId="7323B9E9" w14:textId="5244DBAB" w:rsidR="009F3B5A" w:rsidRPr="009F3B5A" w:rsidRDefault="009F3B5A" w:rsidP="009F3B5A">
      <w:pPr>
        <w:spacing w:after="120"/>
        <w:rPr>
          <w:b/>
        </w:rPr>
      </w:pPr>
      <w:r>
        <w:rPr>
          <w:b/>
        </w:rPr>
        <w:t>Náležitosti potřebné k přestupu</w:t>
      </w:r>
    </w:p>
    <w:p w14:paraId="7681661E" w14:textId="1BA3D671" w:rsidR="009F3B5A" w:rsidRDefault="009F3B5A" w:rsidP="000D3786">
      <w:pPr>
        <w:pStyle w:val="Odstavecseseznamem"/>
        <w:numPr>
          <w:ilvl w:val="0"/>
          <w:numId w:val="10"/>
        </w:numPr>
        <w:spacing w:after="60"/>
        <w:ind w:left="426" w:hanging="284"/>
        <w:contextualSpacing w:val="0"/>
      </w:pPr>
      <w:r>
        <w:t xml:space="preserve">písemná žádost – </w:t>
      </w:r>
      <w:r w:rsidRPr="009F3B5A">
        <w:t>https://www.vitkovickastredni.cz/zak/zadosti-a-formulare/a-409/</w:t>
      </w:r>
    </w:p>
    <w:p w14:paraId="0D4FC0A9" w14:textId="725075FF" w:rsidR="009F3B5A" w:rsidRDefault="009F3B5A" w:rsidP="000D3786">
      <w:pPr>
        <w:pStyle w:val="Odstavecseseznamem"/>
        <w:numPr>
          <w:ilvl w:val="0"/>
          <w:numId w:val="10"/>
        </w:numPr>
        <w:spacing w:after="60"/>
        <w:ind w:left="426" w:hanging="284"/>
        <w:contextualSpacing w:val="0"/>
      </w:pPr>
      <w:r>
        <w:t xml:space="preserve">potvrzení o studiu ze školy, kde nyní </w:t>
      </w:r>
      <w:r w:rsidR="00066113">
        <w:t>žadatel studuje</w:t>
      </w:r>
    </w:p>
    <w:p w14:paraId="32A77A85" w14:textId="29E3A7F7" w:rsidR="009F3B5A" w:rsidRDefault="009F3B5A" w:rsidP="000D3786">
      <w:pPr>
        <w:pStyle w:val="Odstavecseseznamem"/>
        <w:numPr>
          <w:ilvl w:val="0"/>
          <w:numId w:val="10"/>
        </w:numPr>
        <w:spacing w:after="60"/>
        <w:ind w:left="426" w:hanging="284"/>
        <w:contextualSpacing w:val="0"/>
      </w:pPr>
      <w:r>
        <w:t>vysvědčení z posledního ročníku základní školy</w:t>
      </w:r>
    </w:p>
    <w:p w14:paraId="41B57F4D" w14:textId="28A4DEE2" w:rsidR="009F3B5A" w:rsidRDefault="009F3B5A" w:rsidP="000D3786">
      <w:pPr>
        <w:pStyle w:val="Odstavecseseznamem"/>
        <w:numPr>
          <w:ilvl w:val="0"/>
          <w:numId w:val="10"/>
        </w:numPr>
        <w:spacing w:after="60"/>
        <w:ind w:left="426" w:hanging="284"/>
        <w:contextualSpacing w:val="0"/>
      </w:pPr>
      <w:r>
        <w:t>v případě přestupu do 2. a vyššího ročníku ročníková vysvědčení z předchozího studia</w:t>
      </w:r>
    </w:p>
    <w:p w14:paraId="2A13E19C" w14:textId="5A161DBB" w:rsidR="009F3B5A" w:rsidRDefault="009F3B5A" w:rsidP="000D3786">
      <w:pPr>
        <w:pStyle w:val="Odstavecseseznamem"/>
        <w:numPr>
          <w:ilvl w:val="0"/>
          <w:numId w:val="10"/>
        </w:numPr>
        <w:spacing w:after="240"/>
        <w:ind w:left="426" w:hanging="284"/>
        <w:contextualSpacing w:val="0"/>
      </w:pPr>
      <w:r>
        <w:t>lékařský posudek o zdravotní způsobilosti ke vzdělávání (neplatí u oboru Ekonomika a podnikání a Informační technologie)</w:t>
      </w:r>
    </w:p>
    <w:p w14:paraId="69F5186B" w14:textId="6FE799AC" w:rsidR="009F3B5A" w:rsidRPr="000D3786" w:rsidRDefault="000D3786" w:rsidP="000D3786">
      <w:pPr>
        <w:spacing w:after="120"/>
        <w:ind w:left="142" w:hanging="142"/>
        <w:rPr>
          <w:b/>
        </w:rPr>
      </w:pPr>
      <w:r>
        <w:rPr>
          <w:b/>
        </w:rPr>
        <w:t>Rozdílová zkouška</w:t>
      </w:r>
    </w:p>
    <w:p w14:paraId="5025470E" w14:textId="6F2C6455" w:rsidR="009F3B5A" w:rsidRDefault="000D3786" w:rsidP="007E2302">
      <w:pPr>
        <w:spacing w:after="240"/>
        <w:ind w:left="0" w:firstLine="0"/>
      </w:pPr>
      <w:r>
        <w:t xml:space="preserve">Ředitelka školy může stanovit žadateli rozdílové zkoušky. Schválení žádosti </w:t>
      </w:r>
      <w:r w:rsidR="007E2302">
        <w:t xml:space="preserve">o přestup </w:t>
      </w:r>
      <w:r>
        <w:t xml:space="preserve">závisí na úspěšném složení rozdílových zkoušek. </w:t>
      </w:r>
    </w:p>
    <w:p w14:paraId="1675D987" w14:textId="50D16405" w:rsidR="009F3B5A" w:rsidRPr="007E2302" w:rsidRDefault="007E2302" w:rsidP="00E04260">
      <w:pPr>
        <w:tabs>
          <w:tab w:val="left" w:pos="7500"/>
        </w:tabs>
        <w:spacing w:after="120"/>
        <w:rPr>
          <w:b/>
        </w:rPr>
      </w:pPr>
      <w:r>
        <w:rPr>
          <w:b/>
        </w:rPr>
        <w:t>Důvody zamítnutí žádosti o přestup</w:t>
      </w:r>
      <w:r w:rsidR="00E04260">
        <w:rPr>
          <w:b/>
        </w:rPr>
        <w:tab/>
      </w:r>
    </w:p>
    <w:p w14:paraId="647253A0" w14:textId="1C815B55" w:rsidR="009F3B5A" w:rsidRDefault="007E2302" w:rsidP="00DD4B6C">
      <w:pPr>
        <w:pStyle w:val="Odstavecseseznamem"/>
        <w:numPr>
          <w:ilvl w:val="0"/>
          <w:numId w:val="11"/>
        </w:numPr>
        <w:spacing w:after="60"/>
        <w:ind w:left="426" w:hanging="284"/>
        <w:contextualSpacing w:val="0"/>
      </w:pPr>
      <w:r>
        <w:t>plná kapacita oboru – tzn. ve škole není volné místo</w:t>
      </w:r>
    </w:p>
    <w:p w14:paraId="114EF107" w14:textId="5FA55537" w:rsidR="007E2302" w:rsidRDefault="00DD4B6C" w:rsidP="00DD4B6C">
      <w:pPr>
        <w:pStyle w:val="Odstavecseseznamem"/>
        <w:numPr>
          <w:ilvl w:val="0"/>
          <w:numId w:val="11"/>
        </w:numPr>
        <w:spacing w:after="60"/>
        <w:ind w:left="426" w:hanging="284"/>
        <w:contextualSpacing w:val="0"/>
      </w:pPr>
      <w:r>
        <w:t>velká oborová rozdílnost – velký rozdíl v odborných předmětech mezi původním oborem a oborem, na který se žadatel hlásí</w:t>
      </w:r>
    </w:p>
    <w:p w14:paraId="478F43EA" w14:textId="1DAC6AFC" w:rsidR="00DD4B6C" w:rsidRDefault="00DD4B6C" w:rsidP="00DD4B6C">
      <w:pPr>
        <w:pStyle w:val="Odstavecseseznamem"/>
        <w:numPr>
          <w:ilvl w:val="0"/>
          <w:numId w:val="11"/>
        </w:numPr>
        <w:spacing w:after="240"/>
        <w:ind w:left="426" w:hanging="284"/>
        <w:contextualSpacing w:val="0"/>
      </w:pPr>
      <w:r>
        <w:t>neúspěch při konání rozdílových zkoušek</w:t>
      </w:r>
    </w:p>
    <w:p w14:paraId="220E1A79" w14:textId="0592B04F" w:rsidR="009F3B5A" w:rsidRPr="00DD4B6C" w:rsidRDefault="00DD4B6C" w:rsidP="00DD4B6C">
      <w:pPr>
        <w:spacing w:after="120"/>
        <w:rPr>
          <w:b/>
        </w:rPr>
      </w:pPr>
      <w:r>
        <w:rPr>
          <w:b/>
        </w:rPr>
        <w:t>Kontakt na pracovník</w:t>
      </w:r>
      <w:r w:rsidR="00066113">
        <w:rPr>
          <w:b/>
        </w:rPr>
        <w:t>a</w:t>
      </w:r>
      <w:r>
        <w:rPr>
          <w:b/>
        </w:rPr>
        <w:t xml:space="preserve"> školy</w:t>
      </w:r>
    </w:p>
    <w:p w14:paraId="08809933" w14:textId="4FD28778" w:rsidR="00DD4B6C" w:rsidRDefault="00DD4B6C" w:rsidP="00DD4B6C">
      <w:r>
        <w:t>S</w:t>
      </w:r>
      <w:r w:rsidR="004470A5">
        <w:t xml:space="preserve">tudijní oddělení – Mgr. Blanka Podžorská </w:t>
      </w:r>
      <w:r>
        <w:t xml:space="preserve">– </w:t>
      </w:r>
      <w:r w:rsidR="004470A5">
        <w:t>tel.: 596 764</w:t>
      </w:r>
      <w:r>
        <w:t> </w:t>
      </w:r>
      <w:r w:rsidR="004470A5">
        <w:t>888</w:t>
      </w:r>
    </w:p>
    <w:p w14:paraId="381EF72A" w14:textId="63171B56" w:rsidR="004470A5" w:rsidRDefault="004470A5" w:rsidP="00DD4B6C">
      <w:pPr>
        <w:spacing w:after="120"/>
        <w:ind w:left="1700" w:firstLine="2553"/>
      </w:pPr>
      <w:r>
        <w:t xml:space="preserve"> e-mail: </w:t>
      </w:r>
      <w:r w:rsidRPr="004470A5">
        <w:t>blanka.podzorska@vitkovickastredni.cz</w:t>
      </w:r>
    </w:p>
    <w:p w14:paraId="1C384D4F" w14:textId="77777777" w:rsidR="004470A5" w:rsidRDefault="004470A5" w:rsidP="00DD4B6C">
      <w:pPr>
        <w:spacing w:after="120"/>
      </w:pPr>
      <w:bookmarkStart w:id="0" w:name="_GoBack"/>
      <w:bookmarkEnd w:id="0"/>
    </w:p>
    <w:sectPr w:rsidR="004470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19AD" w14:textId="77777777" w:rsidR="00E04260" w:rsidRDefault="00E04260" w:rsidP="00E04260">
      <w:pPr>
        <w:spacing w:line="240" w:lineRule="auto"/>
      </w:pPr>
      <w:r>
        <w:separator/>
      </w:r>
    </w:p>
  </w:endnote>
  <w:endnote w:type="continuationSeparator" w:id="0">
    <w:p w14:paraId="4E8C4D30" w14:textId="77777777" w:rsidR="00E04260" w:rsidRDefault="00E04260" w:rsidP="00E04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1D95" w14:textId="77777777" w:rsidR="00E04260" w:rsidRDefault="00E04260" w:rsidP="00E04260">
      <w:pPr>
        <w:spacing w:line="240" w:lineRule="auto"/>
      </w:pPr>
      <w:r>
        <w:separator/>
      </w:r>
    </w:p>
  </w:footnote>
  <w:footnote w:type="continuationSeparator" w:id="0">
    <w:p w14:paraId="14B3CA2E" w14:textId="77777777" w:rsidR="00E04260" w:rsidRDefault="00E04260" w:rsidP="00E04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AC6B" w14:textId="2A4F33C9" w:rsidR="00E04260" w:rsidRDefault="00E0426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827B10" wp14:editId="262862C7">
          <wp:simplePos x="0" y="0"/>
          <wp:positionH relativeFrom="margin">
            <wp:posOffset>1917065</wp:posOffset>
          </wp:positionH>
          <wp:positionV relativeFrom="paragraph">
            <wp:posOffset>-248285</wp:posOffset>
          </wp:positionV>
          <wp:extent cx="1917065" cy="549275"/>
          <wp:effectExtent l="0" t="0" r="6985" b="317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560"/>
    <w:multiLevelType w:val="hybridMultilevel"/>
    <w:tmpl w:val="82A21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305"/>
    <w:multiLevelType w:val="multilevel"/>
    <w:tmpl w:val="C862D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9037A"/>
    <w:multiLevelType w:val="hybridMultilevel"/>
    <w:tmpl w:val="B0A2A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433C"/>
    <w:multiLevelType w:val="multilevel"/>
    <w:tmpl w:val="4CD2A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07FD4"/>
    <w:multiLevelType w:val="multilevel"/>
    <w:tmpl w:val="53E62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D5BFB"/>
    <w:multiLevelType w:val="multilevel"/>
    <w:tmpl w:val="E2B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93538"/>
    <w:multiLevelType w:val="hybridMultilevel"/>
    <w:tmpl w:val="B4CA4094"/>
    <w:lvl w:ilvl="0" w:tplc="F2820B0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130465"/>
    <w:multiLevelType w:val="hybridMultilevel"/>
    <w:tmpl w:val="16029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0A35"/>
    <w:multiLevelType w:val="hybridMultilevel"/>
    <w:tmpl w:val="8F064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5DCE"/>
    <w:multiLevelType w:val="multilevel"/>
    <w:tmpl w:val="C5BEA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C7EA3"/>
    <w:multiLevelType w:val="multilevel"/>
    <w:tmpl w:val="1E644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55"/>
    <w:rsid w:val="00066113"/>
    <w:rsid w:val="000D3786"/>
    <w:rsid w:val="001E6756"/>
    <w:rsid w:val="002561E4"/>
    <w:rsid w:val="00296956"/>
    <w:rsid w:val="002A2E17"/>
    <w:rsid w:val="002D1FAF"/>
    <w:rsid w:val="004470A5"/>
    <w:rsid w:val="00536B35"/>
    <w:rsid w:val="00564555"/>
    <w:rsid w:val="006E5FE4"/>
    <w:rsid w:val="007E2302"/>
    <w:rsid w:val="009F3B5A"/>
    <w:rsid w:val="00A25272"/>
    <w:rsid w:val="00C15905"/>
    <w:rsid w:val="00DD4B6C"/>
    <w:rsid w:val="00E04260"/>
    <w:rsid w:val="00F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F951"/>
  <w15:chartTrackingRefBased/>
  <w15:docId w15:val="{051D8DB2-8EE8-4B97-8360-1D165D6D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cs-CZ" w:eastAsia="en-US" w:bidi="ar-SA"/>
      </w:rPr>
    </w:rPrDefault>
    <w:pPrDefault>
      <w:pPr>
        <w:spacing w:line="259" w:lineRule="auto"/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B6C"/>
  </w:style>
  <w:style w:type="paragraph" w:styleId="Nadpis4">
    <w:name w:val="heading 4"/>
    <w:basedOn w:val="Normln"/>
    <w:link w:val="Nadpis4Char"/>
    <w:uiPriority w:val="9"/>
    <w:qFormat/>
    <w:rsid w:val="004470A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0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0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70A5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4470A5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isaanotace">
    <w:name w:val="isaanotace"/>
    <w:basedOn w:val="Normln"/>
    <w:rsid w:val="004470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  <w:style w:type="paragraph" w:customStyle="1" w:styleId="isatabulkatextvpravo">
    <w:name w:val="isatabulkatextvpravo"/>
    <w:basedOn w:val="Normln"/>
    <w:rsid w:val="004470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  <w:style w:type="paragraph" w:customStyle="1" w:styleId="isanormalni">
    <w:name w:val="isanormalni"/>
    <w:basedOn w:val="Normln"/>
    <w:rsid w:val="004470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  <w:style w:type="character" w:customStyle="1" w:styleId="isatucnepismozvyraznene">
    <w:name w:val="isatucnepismozvyraznene"/>
    <w:basedOn w:val="Standardnpsmoodstavce"/>
    <w:rsid w:val="004470A5"/>
  </w:style>
  <w:style w:type="paragraph" w:customStyle="1" w:styleId="isaseznam2blok">
    <w:name w:val="isaseznam2blok"/>
    <w:basedOn w:val="Normln"/>
    <w:rsid w:val="004470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70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470A5"/>
    <w:rPr>
      <w:b/>
      <w:bCs/>
    </w:rPr>
  </w:style>
  <w:style w:type="paragraph" w:customStyle="1" w:styleId="has-text-color">
    <w:name w:val="has-text-color"/>
    <w:basedOn w:val="Normln"/>
    <w:rsid w:val="004470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42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260"/>
  </w:style>
  <w:style w:type="paragraph" w:styleId="Zpat">
    <w:name w:val="footer"/>
    <w:basedOn w:val="Normln"/>
    <w:link w:val="ZpatChar"/>
    <w:uiPriority w:val="99"/>
    <w:unhideWhenUsed/>
    <w:rsid w:val="00E042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8978">
                          <w:marLeft w:val="255"/>
                          <w:marRight w:val="255"/>
                          <w:marTop w:val="0"/>
                          <w:marBottom w:val="0"/>
                          <w:divBdr>
                            <w:top w:val="single" w:sz="12" w:space="10" w:color="FFDDB8"/>
                            <w:left w:val="single" w:sz="12" w:space="10" w:color="FFDDB8"/>
                            <w:bottom w:val="single" w:sz="12" w:space="10" w:color="FFDDB8"/>
                            <w:right w:val="single" w:sz="12" w:space="10" w:color="FFDDB8"/>
                          </w:divBdr>
                        </w:div>
                        <w:div w:id="2081905603">
                          <w:marLeft w:val="255"/>
                          <w:marRight w:val="255"/>
                          <w:marTop w:val="0"/>
                          <w:marBottom w:val="0"/>
                          <w:divBdr>
                            <w:top w:val="single" w:sz="12" w:space="10" w:color="FFDDB8"/>
                            <w:left w:val="single" w:sz="12" w:space="10" w:color="FFDDB8"/>
                            <w:bottom w:val="single" w:sz="12" w:space="10" w:color="FFDDB8"/>
                            <w:right w:val="single" w:sz="12" w:space="10" w:color="FFDDB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Podžorská</dc:creator>
  <cp:keywords/>
  <dc:description/>
  <cp:lastModifiedBy>Blanka Podžorská</cp:lastModifiedBy>
  <cp:revision>5</cp:revision>
  <cp:lastPrinted>2024-09-24T06:19:00Z</cp:lastPrinted>
  <dcterms:created xsi:type="dcterms:W3CDTF">2024-09-24T06:17:00Z</dcterms:created>
  <dcterms:modified xsi:type="dcterms:W3CDTF">2024-10-02T07:33:00Z</dcterms:modified>
</cp:coreProperties>
</file>